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C7537" w:rsidRDefault="00702738" w:rsidP="00DC21E0">
      <w:pPr>
        <w:pStyle w:val="20"/>
        <w:keepNext/>
        <w:spacing w:before="0" w:line="240" w:lineRule="auto"/>
        <w:ind w:right="-3"/>
        <w:jc w:val="center"/>
        <w:rPr>
          <w:b/>
          <w:bCs/>
          <w:color w:val="000000"/>
        </w:rPr>
      </w:pPr>
      <w:r>
        <w:rPr>
          <w:b/>
          <w:bCs/>
          <w:color w:val="000000"/>
        </w:rPr>
        <w:t xml:space="preserve">Информация о результатах </w:t>
      </w:r>
      <w:r w:rsidR="00BD6256">
        <w:rPr>
          <w:b/>
          <w:bCs/>
          <w:color w:val="000000"/>
        </w:rPr>
        <w:t>выездн</w:t>
      </w:r>
      <w:r w:rsidR="00A77BDB" w:rsidRPr="00A77BDB">
        <w:rPr>
          <w:b/>
          <w:bCs/>
          <w:color w:val="000000"/>
        </w:rPr>
        <w:t>ой</w:t>
      </w:r>
      <w:r w:rsidR="00DC21E0" w:rsidRPr="00DC21E0">
        <w:rPr>
          <w:b/>
          <w:bCs/>
          <w:color w:val="000000"/>
        </w:rPr>
        <w:t xml:space="preserve"> </w:t>
      </w:r>
      <w:r w:rsidR="00C726A3">
        <w:rPr>
          <w:b/>
          <w:bCs/>
          <w:color w:val="000000"/>
        </w:rPr>
        <w:t>проверки</w:t>
      </w:r>
      <w:r w:rsidR="00DA1E3B">
        <w:rPr>
          <w:b/>
          <w:bCs/>
          <w:color w:val="000000"/>
        </w:rPr>
        <w:t>, проведенной</w:t>
      </w:r>
      <w:r w:rsidR="00DC21E0">
        <w:rPr>
          <w:b/>
          <w:bCs/>
          <w:color w:val="000000"/>
        </w:rPr>
        <w:t xml:space="preserve"> </w:t>
      </w:r>
    </w:p>
    <w:p w:rsidR="004B663D" w:rsidRPr="004B663D" w:rsidRDefault="0072512A" w:rsidP="00E15313">
      <w:pPr>
        <w:widowControl w:val="0"/>
        <w:tabs>
          <w:tab w:val="left" w:pos="5220"/>
        </w:tabs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в </w:t>
      </w:r>
      <w:r w:rsidR="00E15313" w:rsidRPr="00E15313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Федерально</w:t>
      </w:r>
      <w:r w:rsidR="00E15313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м</w:t>
      </w:r>
      <w:r w:rsidR="00E15313" w:rsidRPr="00E15313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 казенно</w:t>
      </w:r>
      <w:r w:rsidR="00E15313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м</w:t>
      </w:r>
      <w:r w:rsidR="00E15313" w:rsidRPr="00E15313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 учреждени</w:t>
      </w:r>
      <w:r w:rsidR="00E15313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и</w:t>
      </w:r>
      <w:r w:rsidR="00E15313" w:rsidRPr="00E15313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 </w:t>
      </w:r>
      <w:r w:rsidR="004D76D6" w:rsidRPr="004D76D6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«Центр хозяйственного и сервисного обеспечения Управления Министерства внутренних дел Российской Федерации по Мурманской области»</w:t>
      </w:r>
    </w:p>
    <w:p w:rsidR="00A3573B" w:rsidRPr="006F0DF6" w:rsidRDefault="00A3573B" w:rsidP="004B663D">
      <w:pPr>
        <w:widowControl w:val="0"/>
        <w:tabs>
          <w:tab w:val="left" w:pos="5220"/>
        </w:tabs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C726A3" w:rsidRPr="006C2462" w:rsidRDefault="00702738" w:rsidP="004B663D">
      <w:pPr>
        <w:pStyle w:val="af4"/>
        <w:tabs>
          <w:tab w:val="left" w:pos="0"/>
        </w:tabs>
        <w:spacing w:line="240" w:lineRule="auto"/>
        <w:ind w:left="0" w:right="-1" w:firstLine="709"/>
        <w:rPr>
          <w:szCs w:val="28"/>
        </w:rPr>
      </w:pPr>
      <w:r w:rsidRPr="004F13E3">
        <w:rPr>
          <w:color w:val="auto"/>
          <w:szCs w:val="28"/>
        </w:rPr>
        <w:t>На основании прика</w:t>
      </w:r>
      <w:r w:rsidRPr="00A77BDB">
        <w:rPr>
          <w:color w:val="auto"/>
          <w:szCs w:val="28"/>
        </w:rPr>
        <w:t>з</w:t>
      </w:r>
      <w:r w:rsidR="004D76D6">
        <w:rPr>
          <w:color w:val="auto"/>
          <w:szCs w:val="28"/>
        </w:rPr>
        <w:t>а</w:t>
      </w:r>
      <w:r w:rsidRPr="004F13E3">
        <w:rPr>
          <w:color w:val="auto"/>
          <w:szCs w:val="28"/>
        </w:rPr>
        <w:t xml:space="preserve"> Управления </w:t>
      </w:r>
      <w:r w:rsidRPr="00075958">
        <w:rPr>
          <w:szCs w:val="28"/>
        </w:rPr>
        <w:t>Федерального казначейства по</w:t>
      </w:r>
      <w:r w:rsidR="00B11758">
        <w:rPr>
          <w:szCs w:val="28"/>
          <w:lang w:val="en-US" w:eastAsia="x-none"/>
        </w:rPr>
        <w:t> </w:t>
      </w:r>
      <w:r w:rsidRPr="00075958">
        <w:rPr>
          <w:szCs w:val="28"/>
        </w:rPr>
        <w:t>Мурманской области</w:t>
      </w:r>
      <w:r w:rsidR="007165F9">
        <w:rPr>
          <w:szCs w:val="28"/>
        </w:rPr>
        <w:t xml:space="preserve"> </w:t>
      </w:r>
      <w:r w:rsidR="00E15313">
        <w:rPr>
          <w:bCs/>
          <w:szCs w:val="28"/>
        </w:rPr>
        <w:t xml:space="preserve">от </w:t>
      </w:r>
      <w:r w:rsidR="004D76D6">
        <w:rPr>
          <w:bCs/>
          <w:szCs w:val="28"/>
        </w:rPr>
        <w:t>20</w:t>
      </w:r>
      <w:r w:rsidR="004B663D" w:rsidRPr="004B663D">
        <w:rPr>
          <w:bCs/>
          <w:szCs w:val="28"/>
        </w:rPr>
        <w:t xml:space="preserve"> </w:t>
      </w:r>
      <w:r w:rsidR="00E15313">
        <w:rPr>
          <w:bCs/>
          <w:szCs w:val="28"/>
        </w:rPr>
        <w:t>октября</w:t>
      </w:r>
      <w:r w:rsidR="004B663D" w:rsidRPr="004B663D">
        <w:rPr>
          <w:bCs/>
          <w:szCs w:val="28"/>
        </w:rPr>
        <w:t xml:space="preserve"> 2025</w:t>
      </w:r>
      <w:r w:rsidR="001931D6">
        <w:rPr>
          <w:bCs/>
          <w:szCs w:val="28"/>
        </w:rPr>
        <w:t> </w:t>
      </w:r>
      <w:r w:rsidR="004B663D" w:rsidRPr="004B663D">
        <w:rPr>
          <w:bCs/>
          <w:szCs w:val="28"/>
        </w:rPr>
        <w:t>г. №</w:t>
      </w:r>
      <w:r w:rsidR="001931D6">
        <w:rPr>
          <w:bCs/>
          <w:szCs w:val="28"/>
        </w:rPr>
        <w:t> </w:t>
      </w:r>
      <w:r w:rsidR="004B663D" w:rsidRPr="004B663D">
        <w:rPr>
          <w:bCs/>
          <w:szCs w:val="28"/>
        </w:rPr>
        <w:t>2</w:t>
      </w:r>
      <w:r w:rsidR="004D76D6">
        <w:rPr>
          <w:bCs/>
          <w:szCs w:val="28"/>
        </w:rPr>
        <w:t>65</w:t>
      </w:r>
      <w:r w:rsidR="004B663D" w:rsidRPr="004B663D">
        <w:rPr>
          <w:bCs/>
          <w:szCs w:val="28"/>
        </w:rPr>
        <w:t xml:space="preserve"> </w:t>
      </w:r>
      <w:r w:rsidR="004D76D6" w:rsidRPr="004D76D6">
        <w:rPr>
          <w:bCs/>
          <w:szCs w:val="28"/>
        </w:rPr>
        <w:t xml:space="preserve">«О назначении плановой выездной проверки Федерального казенного учреждения «Центр хозяйственного </w:t>
      </w:r>
      <w:r w:rsidR="004D76D6">
        <w:rPr>
          <w:bCs/>
          <w:szCs w:val="28"/>
        </w:rPr>
        <w:br/>
      </w:r>
      <w:r w:rsidR="004D76D6" w:rsidRPr="004D76D6">
        <w:rPr>
          <w:bCs/>
          <w:szCs w:val="28"/>
        </w:rPr>
        <w:t>и сервисного обеспечения Управления Министерства внутренних дел Российской Федерации по Мурманской области» в соответствии с пунктом 28 Плана контрольных мероприятий Управления Федерального казначейства по Мурманской области на 2025 год</w:t>
      </w:r>
      <w:r w:rsidR="006F0DF6" w:rsidRPr="00621C30">
        <w:rPr>
          <w:szCs w:val="28"/>
        </w:rPr>
        <w:t xml:space="preserve"> </w:t>
      </w:r>
      <w:r w:rsidR="00BD6256" w:rsidRPr="00621C30">
        <w:rPr>
          <w:szCs w:val="28"/>
        </w:rPr>
        <w:t xml:space="preserve">в </w:t>
      </w:r>
      <w:r w:rsidR="00E15313" w:rsidRPr="00E15313">
        <w:rPr>
          <w:szCs w:val="28"/>
        </w:rPr>
        <w:t xml:space="preserve">Федеральном казенном учреждении </w:t>
      </w:r>
      <w:r w:rsidR="004D76D6" w:rsidRPr="004D76D6">
        <w:rPr>
          <w:szCs w:val="28"/>
        </w:rPr>
        <w:t xml:space="preserve">«Центр хозяйственного </w:t>
      </w:r>
      <w:r w:rsidR="008E53A9">
        <w:rPr>
          <w:szCs w:val="28"/>
        </w:rPr>
        <w:br/>
      </w:r>
      <w:r w:rsidR="004D76D6" w:rsidRPr="004D76D6">
        <w:rPr>
          <w:szCs w:val="28"/>
        </w:rPr>
        <w:t>и сервисного обеспечения Управления Министерства внутренних дел Российской Федерации по Мурманской области»</w:t>
      </w:r>
      <w:r w:rsidR="004D76D6">
        <w:rPr>
          <w:szCs w:val="28"/>
        </w:rPr>
        <w:t xml:space="preserve"> </w:t>
      </w:r>
      <w:r w:rsidR="009D16B8" w:rsidRPr="004D76D6">
        <w:rPr>
          <w:szCs w:val="28"/>
        </w:rPr>
        <w:t>проведена</w:t>
      </w:r>
      <w:r w:rsidR="009D16B8">
        <w:rPr>
          <w:szCs w:val="28"/>
        </w:rPr>
        <w:t xml:space="preserve"> </w:t>
      </w:r>
      <w:r w:rsidR="005762E3">
        <w:rPr>
          <w:szCs w:val="28"/>
        </w:rPr>
        <w:t xml:space="preserve">проверка </w:t>
      </w:r>
      <w:r w:rsidR="004D76D6" w:rsidRPr="004D76D6">
        <w:rPr>
          <w:szCs w:val="28"/>
        </w:rPr>
        <w:t xml:space="preserve">соблюдения законодательства Российской Федерации и иных правовых актов о контрактной системе в сфере закупок товаров, работ, услуг для обеспечения государственных </w:t>
      </w:r>
      <w:r w:rsidR="008E53A9">
        <w:rPr>
          <w:szCs w:val="28"/>
        </w:rPr>
        <w:br/>
      </w:r>
      <w:bookmarkStart w:id="0" w:name="_GoBack"/>
      <w:bookmarkEnd w:id="0"/>
      <w:r w:rsidR="004D76D6" w:rsidRPr="004D76D6">
        <w:rPr>
          <w:szCs w:val="28"/>
        </w:rPr>
        <w:t>и муниципальных нужд в отношении отдельных закупок для обеспечения федеральных нужд</w:t>
      </w:r>
      <w:r w:rsidR="00E30B63">
        <w:rPr>
          <w:szCs w:val="28"/>
        </w:rPr>
        <w:t>,</w:t>
      </w:r>
      <w:r w:rsidR="00E15313">
        <w:rPr>
          <w:szCs w:val="28"/>
        </w:rPr>
        <w:t xml:space="preserve"> </w:t>
      </w:r>
      <w:r w:rsidR="00E30857" w:rsidRPr="006C2462">
        <w:rPr>
          <w:szCs w:val="28"/>
          <w:lang w:eastAsia="x-none"/>
        </w:rPr>
        <w:t xml:space="preserve">за </w:t>
      </w:r>
      <w:r w:rsidR="00E15313">
        <w:rPr>
          <w:szCs w:val="28"/>
        </w:rPr>
        <w:t>2024</w:t>
      </w:r>
      <w:r w:rsidR="004D76D6">
        <w:rPr>
          <w:szCs w:val="28"/>
        </w:rPr>
        <w:t xml:space="preserve"> – истекший период 2025</w:t>
      </w:r>
      <w:r w:rsidR="00457577" w:rsidRPr="00C62879">
        <w:rPr>
          <w:szCs w:val="28"/>
        </w:rPr>
        <w:t xml:space="preserve"> год</w:t>
      </w:r>
      <w:r w:rsidR="004D76D6">
        <w:rPr>
          <w:szCs w:val="28"/>
        </w:rPr>
        <w:t>а</w:t>
      </w:r>
      <w:r w:rsidRPr="006C2462">
        <w:rPr>
          <w:szCs w:val="28"/>
          <w:lang w:eastAsia="x-none"/>
        </w:rPr>
        <w:t>.</w:t>
      </w:r>
    </w:p>
    <w:p w:rsidR="00C726A3" w:rsidRDefault="00174B67" w:rsidP="007168F4">
      <w:pPr>
        <w:pStyle w:val="af4"/>
        <w:tabs>
          <w:tab w:val="left" w:pos="0"/>
        </w:tabs>
        <w:spacing w:line="240" w:lineRule="auto"/>
        <w:ind w:left="0" w:right="-1" w:firstLine="709"/>
        <w:rPr>
          <w:b/>
          <w:szCs w:val="28"/>
        </w:rPr>
      </w:pPr>
      <w:r>
        <w:rPr>
          <w:szCs w:val="28"/>
        </w:rPr>
        <w:t xml:space="preserve">Проведенной проверкой выявлены нарушения </w:t>
      </w:r>
      <w:r w:rsidR="0020544A" w:rsidRPr="0020544A">
        <w:rPr>
          <w:szCs w:val="28"/>
        </w:rPr>
        <w:t xml:space="preserve">законодательства Российской Федерации о контрактной системе в сфере закупок товаров, работ, услуг </w:t>
      </w:r>
      <w:r w:rsidR="00E30B63">
        <w:rPr>
          <w:szCs w:val="28"/>
        </w:rPr>
        <w:br/>
      </w:r>
      <w:r w:rsidR="0020544A" w:rsidRPr="0020544A">
        <w:rPr>
          <w:szCs w:val="28"/>
        </w:rPr>
        <w:t>для обеспечения государственных и муниципальных нужд</w:t>
      </w:r>
      <w:r w:rsidR="0020544A">
        <w:rPr>
          <w:szCs w:val="28"/>
        </w:rPr>
        <w:t xml:space="preserve"> </w:t>
      </w:r>
      <w:r w:rsidR="00AB3230">
        <w:rPr>
          <w:szCs w:val="28"/>
        </w:rPr>
        <w:t xml:space="preserve">и </w:t>
      </w:r>
      <w:r w:rsidR="0020544A">
        <w:rPr>
          <w:szCs w:val="28"/>
        </w:rPr>
        <w:t>иных нормативных правовых актов</w:t>
      </w:r>
      <w:r w:rsidR="00E15313">
        <w:rPr>
          <w:szCs w:val="28"/>
        </w:rPr>
        <w:t>.</w:t>
      </w:r>
    </w:p>
    <w:sectPr w:rsidR="00C726A3" w:rsidSect="00C01E82">
      <w:headerReference w:type="default" r:id="rId8"/>
      <w:pgSz w:w="11906" w:h="16838"/>
      <w:pgMar w:top="1134" w:right="567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E0F8C" w:rsidRDefault="001E0F8C" w:rsidP="004249B2">
      <w:pPr>
        <w:spacing w:after="0" w:line="240" w:lineRule="auto"/>
      </w:pPr>
      <w:r>
        <w:separator/>
      </w:r>
    </w:p>
  </w:endnote>
  <w:endnote w:type="continuationSeparator" w:id="0">
    <w:p w:rsidR="001E0F8C" w:rsidRDefault="001E0F8C" w:rsidP="004249B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E0F8C" w:rsidRDefault="001E0F8C" w:rsidP="004249B2">
      <w:pPr>
        <w:spacing w:after="0" w:line="240" w:lineRule="auto"/>
      </w:pPr>
      <w:r>
        <w:separator/>
      </w:r>
    </w:p>
  </w:footnote>
  <w:footnote w:type="continuationSeparator" w:id="0">
    <w:p w:rsidR="001E0F8C" w:rsidRDefault="001E0F8C" w:rsidP="004249B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75903606"/>
      <w:docPartObj>
        <w:docPartGallery w:val="Page Numbers (Top of Page)"/>
        <w:docPartUnique/>
      </w:docPartObj>
    </w:sdtPr>
    <w:sdtEndPr/>
    <w:sdtContent>
      <w:p w:rsidR="001E0F8C" w:rsidRDefault="001E0F8C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0045A">
          <w:rPr>
            <w:noProof/>
          </w:rPr>
          <w:t>2</w:t>
        </w:r>
        <w:r>
          <w:fldChar w:fldCharType="end"/>
        </w:r>
      </w:p>
    </w:sdtContent>
  </w:sdt>
  <w:p w:rsidR="001E0F8C" w:rsidRDefault="001E0F8C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B2111C"/>
    <w:multiLevelType w:val="hybridMultilevel"/>
    <w:tmpl w:val="5A3C389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C356F3"/>
    <w:multiLevelType w:val="hybridMultilevel"/>
    <w:tmpl w:val="BCC20420"/>
    <w:lvl w:ilvl="0" w:tplc="144CE622">
      <w:start w:val="1"/>
      <w:numFmt w:val="bullet"/>
      <w:lvlText w:val="-"/>
      <w:lvlJc w:val="left"/>
      <w:pPr>
        <w:ind w:left="1211" w:hanging="360"/>
      </w:pPr>
      <w:rPr>
        <w:rFonts w:ascii="Courier New" w:hAnsi="Courier New" w:cs="Times New Roman" w:hint="default"/>
      </w:rPr>
    </w:lvl>
    <w:lvl w:ilvl="1" w:tplc="04190003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2" w15:restartNumberingAfterBreak="0">
    <w:nsid w:val="1C4C3B46"/>
    <w:multiLevelType w:val="hybridMultilevel"/>
    <w:tmpl w:val="D012E654"/>
    <w:lvl w:ilvl="0" w:tplc="D9AC3C1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33EC11EF"/>
    <w:multiLevelType w:val="hybridMultilevel"/>
    <w:tmpl w:val="41860B52"/>
    <w:lvl w:ilvl="0" w:tplc="647C6BA0">
      <w:start w:val="1"/>
      <w:numFmt w:val="decimal"/>
      <w:lvlText w:val="%1)"/>
      <w:lvlJc w:val="left"/>
      <w:pPr>
        <w:ind w:left="1699" w:hanging="990"/>
      </w:pPr>
      <w:rPr>
        <w:rFonts w:eastAsia="Calibri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65B93514"/>
    <w:multiLevelType w:val="hybridMultilevel"/>
    <w:tmpl w:val="ACDAD090"/>
    <w:lvl w:ilvl="0" w:tplc="7C2ACFAA">
      <w:start w:val="1"/>
      <w:numFmt w:val="decimal"/>
      <w:lvlText w:val="%1)"/>
      <w:lvlJc w:val="left"/>
      <w:pPr>
        <w:ind w:left="1353" w:hanging="360"/>
      </w:pPr>
    </w:lvl>
    <w:lvl w:ilvl="1" w:tplc="04190019">
      <w:start w:val="1"/>
      <w:numFmt w:val="lowerLetter"/>
      <w:lvlText w:val="%2."/>
      <w:lvlJc w:val="left"/>
      <w:pPr>
        <w:ind w:left="2073" w:hanging="360"/>
      </w:pPr>
    </w:lvl>
    <w:lvl w:ilvl="2" w:tplc="0419001B">
      <w:start w:val="1"/>
      <w:numFmt w:val="lowerRoman"/>
      <w:lvlText w:val="%3."/>
      <w:lvlJc w:val="right"/>
      <w:pPr>
        <w:ind w:left="2793" w:hanging="180"/>
      </w:pPr>
    </w:lvl>
    <w:lvl w:ilvl="3" w:tplc="0419000F">
      <w:start w:val="1"/>
      <w:numFmt w:val="decimal"/>
      <w:lvlText w:val="%4."/>
      <w:lvlJc w:val="left"/>
      <w:pPr>
        <w:ind w:left="3513" w:hanging="360"/>
      </w:pPr>
    </w:lvl>
    <w:lvl w:ilvl="4" w:tplc="04190019">
      <w:start w:val="1"/>
      <w:numFmt w:val="lowerLetter"/>
      <w:lvlText w:val="%5."/>
      <w:lvlJc w:val="left"/>
      <w:pPr>
        <w:ind w:left="4233" w:hanging="360"/>
      </w:pPr>
    </w:lvl>
    <w:lvl w:ilvl="5" w:tplc="0419001B">
      <w:start w:val="1"/>
      <w:numFmt w:val="lowerRoman"/>
      <w:lvlText w:val="%6."/>
      <w:lvlJc w:val="right"/>
      <w:pPr>
        <w:ind w:left="4953" w:hanging="180"/>
      </w:pPr>
    </w:lvl>
    <w:lvl w:ilvl="6" w:tplc="0419000F">
      <w:start w:val="1"/>
      <w:numFmt w:val="decimal"/>
      <w:lvlText w:val="%7."/>
      <w:lvlJc w:val="left"/>
      <w:pPr>
        <w:ind w:left="5673" w:hanging="360"/>
      </w:pPr>
    </w:lvl>
    <w:lvl w:ilvl="7" w:tplc="04190019">
      <w:start w:val="1"/>
      <w:numFmt w:val="lowerLetter"/>
      <w:lvlText w:val="%8."/>
      <w:lvlJc w:val="left"/>
      <w:pPr>
        <w:ind w:left="6393" w:hanging="360"/>
      </w:pPr>
    </w:lvl>
    <w:lvl w:ilvl="8" w:tplc="0419001B">
      <w:start w:val="1"/>
      <w:numFmt w:val="lowerRoman"/>
      <w:lvlText w:val="%9."/>
      <w:lvlJc w:val="right"/>
      <w:pPr>
        <w:ind w:left="7113" w:hanging="180"/>
      </w:pPr>
    </w:lvl>
  </w:abstractNum>
  <w:abstractNum w:abstractNumId="5" w15:restartNumberingAfterBreak="0">
    <w:nsid w:val="6F9F7935"/>
    <w:multiLevelType w:val="hybridMultilevel"/>
    <w:tmpl w:val="6AA8103E"/>
    <w:lvl w:ilvl="0" w:tplc="756C3C18">
      <w:start w:val="1"/>
      <w:numFmt w:val="decimal"/>
      <w:lvlText w:val="%1)"/>
      <w:lvlJc w:val="left"/>
      <w:pPr>
        <w:ind w:left="8582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9302" w:hanging="360"/>
      </w:pPr>
    </w:lvl>
    <w:lvl w:ilvl="2" w:tplc="0419001B">
      <w:start w:val="1"/>
      <w:numFmt w:val="lowerRoman"/>
      <w:lvlText w:val="%3."/>
      <w:lvlJc w:val="right"/>
      <w:pPr>
        <w:ind w:left="10022" w:hanging="180"/>
      </w:pPr>
    </w:lvl>
    <w:lvl w:ilvl="3" w:tplc="0419000F">
      <w:start w:val="1"/>
      <w:numFmt w:val="decimal"/>
      <w:lvlText w:val="%4."/>
      <w:lvlJc w:val="left"/>
      <w:pPr>
        <w:ind w:left="10742" w:hanging="360"/>
      </w:pPr>
    </w:lvl>
    <w:lvl w:ilvl="4" w:tplc="04190019">
      <w:start w:val="1"/>
      <w:numFmt w:val="lowerLetter"/>
      <w:lvlText w:val="%5."/>
      <w:lvlJc w:val="left"/>
      <w:pPr>
        <w:ind w:left="11462" w:hanging="360"/>
      </w:pPr>
    </w:lvl>
    <w:lvl w:ilvl="5" w:tplc="0419001B">
      <w:start w:val="1"/>
      <w:numFmt w:val="lowerRoman"/>
      <w:lvlText w:val="%6."/>
      <w:lvlJc w:val="right"/>
      <w:pPr>
        <w:ind w:left="12182" w:hanging="180"/>
      </w:pPr>
    </w:lvl>
    <w:lvl w:ilvl="6" w:tplc="0419000F">
      <w:start w:val="1"/>
      <w:numFmt w:val="decimal"/>
      <w:lvlText w:val="%7."/>
      <w:lvlJc w:val="left"/>
      <w:pPr>
        <w:ind w:left="12902" w:hanging="360"/>
      </w:pPr>
    </w:lvl>
    <w:lvl w:ilvl="7" w:tplc="04190019">
      <w:start w:val="1"/>
      <w:numFmt w:val="lowerLetter"/>
      <w:lvlText w:val="%8."/>
      <w:lvlJc w:val="left"/>
      <w:pPr>
        <w:ind w:left="13622" w:hanging="360"/>
      </w:pPr>
    </w:lvl>
    <w:lvl w:ilvl="8" w:tplc="0419001B">
      <w:start w:val="1"/>
      <w:numFmt w:val="lowerRoman"/>
      <w:lvlText w:val="%9."/>
      <w:lvlJc w:val="right"/>
      <w:pPr>
        <w:ind w:left="14342" w:hanging="180"/>
      </w:pPr>
    </w:lvl>
  </w:abstractNum>
  <w:abstractNum w:abstractNumId="6" w15:restartNumberingAfterBreak="0">
    <w:nsid w:val="73C04F66"/>
    <w:multiLevelType w:val="hybridMultilevel"/>
    <w:tmpl w:val="51FECC58"/>
    <w:lvl w:ilvl="0" w:tplc="AB2EB55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79017C9F"/>
    <w:multiLevelType w:val="hybridMultilevel"/>
    <w:tmpl w:val="6A8AD0AC"/>
    <w:lvl w:ilvl="0" w:tplc="E9D64B0C">
      <w:start w:val="1"/>
      <w:numFmt w:val="decimal"/>
      <w:lvlText w:val="%1."/>
      <w:lvlJc w:val="left"/>
      <w:pPr>
        <w:ind w:left="928" w:hanging="360"/>
      </w:pPr>
      <w:rPr>
        <w:color w:val="auto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6"/>
  </w:num>
  <w:num w:numId="3">
    <w:abstractNumId w:val="1"/>
  </w:num>
  <w:num w:numId="4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"/>
  </w:num>
  <w:num w:numId="8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23E50"/>
    <w:rsid w:val="0000355C"/>
    <w:rsid w:val="000040C0"/>
    <w:rsid w:val="0001063E"/>
    <w:rsid w:val="00012C01"/>
    <w:rsid w:val="00014E72"/>
    <w:rsid w:val="000226B0"/>
    <w:rsid w:val="00023440"/>
    <w:rsid w:val="000243A9"/>
    <w:rsid w:val="00024D00"/>
    <w:rsid w:val="00025688"/>
    <w:rsid w:val="00025F7B"/>
    <w:rsid w:val="000270F9"/>
    <w:rsid w:val="00033787"/>
    <w:rsid w:val="00033B1C"/>
    <w:rsid w:val="00040FB7"/>
    <w:rsid w:val="00045A8B"/>
    <w:rsid w:val="000467E5"/>
    <w:rsid w:val="000476BF"/>
    <w:rsid w:val="00052A5B"/>
    <w:rsid w:val="00053D95"/>
    <w:rsid w:val="00054CFB"/>
    <w:rsid w:val="00057D3C"/>
    <w:rsid w:val="00062CDC"/>
    <w:rsid w:val="00063B16"/>
    <w:rsid w:val="00064CFF"/>
    <w:rsid w:val="00067505"/>
    <w:rsid w:val="00072155"/>
    <w:rsid w:val="00075958"/>
    <w:rsid w:val="00083C52"/>
    <w:rsid w:val="00097318"/>
    <w:rsid w:val="00097B16"/>
    <w:rsid w:val="000A036C"/>
    <w:rsid w:val="000A2B4F"/>
    <w:rsid w:val="000A3EAD"/>
    <w:rsid w:val="000A4ECF"/>
    <w:rsid w:val="000A5328"/>
    <w:rsid w:val="000A6E0D"/>
    <w:rsid w:val="000B702A"/>
    <w:rsid w:val="000C2A4F"/>
    <w:rsid w:val="000C3D58"/>
    <w:rsid w:val="000C4D31"/>
    <w:rsid w:val="000C7537"/>
    <w:rsid w:val="000D0EB8"/>
    <w:rsid w:val="000D4063"/>
    <w:rsid w:val="000D56BE"/>
    <w:rsid w:val="000E37DD"/>
    <w:rsid w:val="000F090B"/>
    <w:rsid w:val="000F25AD"/>
    <w:rsid w:val="00101047"/>
    <w:rsid w:val="00110BAA"/>
    <w:rsid w:val="001139B6"/>
    <w:rsid w:val="00115F00"/>
    <w:rsid w:val="00124D33"/>
    <w:rsid w:val="00127507"/>
    <w:rsid w:val="00133C12"/>
    <w:rsid w:val="00134C48"/>
    <w:rsid w:val="0013536F"/>
    <w:rsid w:val="0013574B"/>
    <w:rsid w:val="00135E18"/>
    <w:rsid w:val="0013732D"/>
    <w:rsid w:val="00142F8A"/>
    <w:rsid w:val="00150635"/>
    <w:rsid w:val="00156BD7"/>
    <w:rsid w:val="001613B0"/>
    <w:rsid w:val="0017158E"/>
    <w:rsid w:val="001726C9"/>
    <w:rsid w:val="00174B67"/>
    <w:rsid w:val="00175F39"/>
    <w:rsid w:val="0018428D"/>
    <w:rsid w:val="001924FC"/>
    <w:rsid w:val="00193172"/>
    <w:rsid w:val="001931D6"/>
    <w:rsid w:val="00193F6E"/>
    <w:rsid w:val="0019515D"/>
    <w:rsid w:val="001A1BEB"/>
    <w:rsid w:val="001A7119"/>
    <w:rsid w:val="001B6396"/>
    <w:rsid w:val="001C3284"/>
    <w:rsid w:val="001C4095"/>
    <w:rsid w:val="001C46CB"/>
    <w:rsid w:val="001D0596"/>
    <w:rsid w:val="001D078C"/>
    <w:rsid w:val="001D456B"/>
    <w:rsid w:val="001D626B"/>
    <w:rsid w:val="001E0F8C"/>
    <w:rsid w:val="001E1C99"/>
    <w:rsid w:val="001E1D38"/>
    <w:rsid w:val="001E272F"/>
    <w:rsid w:val="001E3085"/>
    <w:rsid w:val="001E4EA6"/>
    <w:rsid w:val="001E5277"/>
    <w:rsid w:val="001F1285"/>
    <w:rsid w:val="001F19E6"/>
    <w:rsid w:val="001F26EE"/>
    <w:rsid w:val="001F2C86"/>
    <w:rsid w:val="001F4FE7"/>
    <w:rsid w:val="001F776D"/>
    <w:rsid w:val="00200AB2"/>
    <w:rsid w:val="0020544A"/>
    <w:rsid w:val="002100D1"/>
    <w:rsid w:val="00213A56"/>
    <w:rsid w:val="0021612A"/>
    <w:rsid w:val="002173C3"/>
    <w:rsid w:val="00217ABA"/>
    <w:rsid w:val="00220A81"/>
    <w:rsid w:val="00222336"/>
    <w:rsid w:val="00225AF9"/>
    <w:rsid w:val="002329B7"/>
    <w:rsid w:val="00237104"/>
    <w:rsid w:val="00241830"/>
    <w:rsid w:val="00242805"/>
    <w:rsid w:val="00242EA9"/>
    <w:rsid w:val="002459A5"/>
    <w:rsid w:val="002463E8"/>
    <w:rsid w:val="00247087"/>
    <w:rsid w:val="00261FAD"/>
    <w:rsid w:val="00261FBA"/>
    <w:rsid w:val="00262B6D"/>
    <w:rsid w:val="00263696"/>
    <w:rsid w:val="00264067"/>
    <w:rsid w:val="002646FC"/>
    <w:rsid w:val="00266745"/>
    <w:rsid w:val="00267785"/>
    <w:rsid w:val="00282574"/>
    <w:rsid w:val="00285A78"/>
    <w:rsid w:val="00291F8B"/>
    <w:rsid w:val="00294EFB"/>
    <w:rsid w:val="00294FE5"/>
    <w:rsid w:val="00295312"/>
    <w:rsid w:val="00295BE6"/>
    <w:rsid w:val="002962EF"/>
    <w:rsid w:val="002A2422"/>
    <w:rsid w:val="002A7194"/>
    <w:rsid w:val="002A72BC"/>
    <w:rsid w:val="002A78A0"/>
    <w:rsid w:val="002C168A"/>
    <w:rsid w:val="002C6049"/>
    <w:rsid w:val="002C7C7C"/>
    <w:rsid w:val="002D090D"/>
    <w:rsid w:val="002D0F96"/>
    <w:rsid w:val="002D26AE"/>
    <w:rsid w:val="002E02C1"/>
    <w:rsid w:val="002E3128"/>
    <w:rsid w:val="002E361B"/>
    <w:rsid w:val="002F2B23"/>
    <w:rsid w:val="002F3E3B"/>
    <w:rsid w:val="002F3F84"/>
    <w:rsid w:val="002F6FF5"/>
    <w:rsid w:val="003113B8"/>
    <w:rsid w:val="00311BC9"/>
    <w:rsid w:val="00325D8F"/>
    <w:rsid w:val="00331CE6"/>
    <w:rsid w:val="003430EA"/>
    <w:rsid w:val="003431F6"/>
    <w:rsid w:val="00343528"/>
    <w:rsid w:val="0034430A"/>
    <w:rsid w:val="00353558"/>
    <w:rsid w:val="00361FFA"/>
    <w:rsid w:val="003643B9"/>
    <w:rsid w:val="0036452A"/>
    <w:rsid w:val="003677F1"/>
    <w:rsid w:val="00370703"/>
    <w:rsid w:val="003718C1"/>
    <w:rsid w:val="00371911"/>
    <w:rsid w:val="00373F88"/>
    <w:rsid w:val="0037522A"/>
    <w:rsid w:val="00375260"/>
    <w:rsid w:val="0038048F"/>
    <w:rsid w:val="00382874"/>
    <w:rsid w:val="003902D3"/>
    <w:rsid w:val="003918D3"/>
    <w:rsid w:val="003928EA"/>
    <w:rsid w:val="003955E6"/>
    <w:rsid w:val="00395EAB"/>
    <w:rsid w:val="003963BA"/>
    <w:rsid w:val="003976C5"/>
    <w:rsid w:val="003A1F79"/>
    <w:rsid w:val="003A3235"/>
    <w:rsid w:val="003A7A11"/>
    <w:rsid w:val="003B32EC"/>
    <w:rsid w:val="003B68AC"/>
    <w:rsid w:val="003C2314"/>
    <w:rsid w:val="003C4C8E"/>
    <w:rsid w:val="003C58DC"/>
    <w:rsid w:val="003C7409"/>
    <w:rsid w:val="003D0016"/>
    <w:rsid w:val="003D10E6"/>
    <w:rsid w:val="003D2A7C"/>
    <w:rsid w:val="003D3413"/>
    <w:rsid w:val="003D4271"/>
    <w:rsid w:val="003D65D0"/>
    <w:rsid w:val="003D797C"/>
    <w:rsid w:val="003E0723"/>
    <w:rsid w:val="003E1B06"/>
    <w:rsid w:val="003F24E4"/>
    <w:rsid w:val="003F69E1"/>
    <w:rsid w:val="00405359"/>
    <w:rsid w:val="004145AB"/>
    <w:rsid w:val="004170F9"/>
    <w:rsid w:val="004224ED"/>
    <w:rsid w:val="00423150"/>
    <w:rsid w:val="004249B2"/>
    <w:rsid w:val="0042674C"/>
    <w:rsid w:val="004327E8"/>
    <w:rsid w:val="00433855"/>
    <w:rsid w:val="004343A9"/>
    <w:rsid w:val="0043458E"/>
    <w:rsid w:val="004363BF"/>
    <w:rsid w:val="0043688A"/>
    <w:rsid w:val="00440579"/>
    <w:rsid w:val="0044446B"/>
    <w:rsid w:val="0044472F"/>
    <w:rsid w:val="004450CC"/>
    <w:rsid w:val="0045100E"/>
    <w:rsid w:val="00456A86"/>
    <w:rsid w:val="00457577"/>
    <w:rsid w:val="00460BDA"/>
    <w:rsid w:val="004646C3"/>
    <w:rsid w:val="00464F01"/>
    <w:rsid w:val="00466C19"/>
    <w:rsid w:val="004714C4"/>
    <w:rsid w:val="00473DA2"/>
    <w:rsid w:val="004868FB"/>
    <w:rsid w:val="00486E87"/>
    <w:rsid w:val="004903E7"/>
    <w:rsid w:val="004954FD"/>
    <w:rsid w:val="00496FDE"/>
    <w:rsid w:val="00497653"/>
    <w:rsid w:val="004A40A3"/>
    <w:rsid w:val="004A5211"/>
    <w:rsid w:val="004B2892"/>
    <w:rsid w:val="004B34E8"/>
    <w:rsid w:val="004B663D"/>
    <w:rsid w:val="004C1297"/>
    <w:rsid w:val="004C2E52"/>
    <w:rsid w:val="004C4E1D"/>
    <w:rsid w:val="004C6172"/>
    <w:rsid w:val="004D3503"/>
    <w:rsid w:val="004D7019"/>
    <w:rsid w:val="004D76D6"/>
    <w:rsid w:val="004F13E3"/>
    <w:rsid w:val="004F3F72"/>
    <w:rsid w:val="00500A73"/>
    <w:rsid w:val="00501EAC"/>
    <w:rsid w:val="00506DC4"/>
    <w:rsid w:val="005170DE"/>
    <w:rsid w:val="00520BCC"/>
    <w:rsid w:val="00520DD9"/>
    <w:rsid w:val="00522D40"/>
    <w:rsid w:val="00522FCF"/>
    <w:rsid w:val="00523E50"/>
    <w:rsid w:val="005304A2"/>
    <w:rsid w:val="005319C4"/>
    <w:rsid w:val="00532B6F"/>
    <w:rsid w:val="00535AD7"/>
    <w:rsid w:val="005405F7"/>
    <w:rsid w:val="00540F1F"/>
    <w:rsid w:val="00545EE4"/>
    <w:rsid w:val="00551A20"/>
    <w:rsid w:val="00553377"/>
    <w:rsid w:val="00554D43"/>
    <w:rsid w:val="0055716D"/>
    <w:rsid w:val="00563F02"/>
    <w:rsid w:val="00572ADB"/>
    <w:rsid w:val="00572BAE"/>
    <w:rsid w:val="00573379"/>
    <w:rsid w:val="005762E3"/>
    <w:rsid w:val="00586D35"/>
    <w:rsid w:val="00587870"/>
    <w:rsid w:val="00590983"/>
    <w:rsid w:val="00590E53"/>
    <w:rsid w:val="00596E45"/>
    <w:rsid w:val="005A2C45"/>
    <w:rsid w:val="005A406B"/>
    <w:rsid w:val="005A7A87"/>
    <w:rsid w:val="005B07FB"/>
    <w:rsid w:val="005B0D12"/>
    <w:rsid w:val="005B3A76"/>
    <w:rsid w:val="005C2172"/>
    <w:rsid w:val="005D4D42"/>
    <w:rsid w:val="005E4CB2"/>
    <w:rsid w:val="005E6755"/>
    <w:rsid w:val="005F1FB6"/>
    <w:rsid w:val="005F32A1"/>
    <w:rsid w:val="005F65A6"/>
    <w:rsid w:val="005F7613"/>
    <w:rsid w:val="00600417"/>
    <w:rsid w:val="00602275"/>
    <w:rsid w:val="00604FC6"/>
    <w:rsid w:val="00606CDB"/>
    <w:rsid w:val="0060798E"/>
    <w:rsid w:val="006131B9"/>
    <w:rsid w:val="00613B6F"/>
    <w:rsid w:val="0061533E"/>
    <w:rsid w:val="00616848"/>
    <w:rsid w:val="00616F4E"/>
    <w:rsid w:val="00617A89"/>
    <w:rsid w:val="00617C34"/>
    <w:rsid w:val="00621C30"/>
    <w:rsid w:val="0063304C"/>
    <w:rsid w:val="006336AE"/>
    <w:rsid w:val="00636015"/>
    <w:rsid w:val="00641D95"/>
    <w:rsid w:val="00641EF3"/>
    <w:rsid w:val="006475AA"/>
    <w:rsid w:val="006544F7"/>
    <w:rsid w:val="0066502C"/>
    <w:rsid w:val="00665967"/>
    <w:rsid w:val="00673EF9"/>
    <w:rsid w:val="006744C5"/>
    <w:rsid w:val="00674D60"/>
    <w:rsid w:val="0068140E"/>
    <w:rsid w:val="00685CD8"/>
    <w:rsid w:val="00686D0D"/>
    <w:rsid w:val="006B0AB7"/>
    <w:rsid w:val="006B48FF"/>
    <w:rsid w:val="006B5F80"/>
    <w:rsid w:val="006C2462"/>
    <w:rsid w:val="006C2A29"/>
    <w:rsid w:val="006D0307"/>
    <w:rsid w:val="006D2EED"/>
    <w:rsid w:val="006D3BEB"/>
    <w:rsid w:val="006D54CB"/>
    <w:rsid w:val="006E0DD0"/>
    <w:rsid w:val="006E4520"/>
    <w:rsid w:val="006E4C97"/>
    <w:rsid w:val="006E6A25"/>
    <w:rsid w:val="006E6EE0"/>
    <w:rsid w:val="006F0DF6"/>
    <w:rsid w:val="006F4B05"/>
    <w:rsid w:val="00702738"/>
    <w:rsid w:val="00703948"/>
    <w:rsid w:val="00706E5D"/>
    <w:rsid w:val="00711BA5"/>
    <w:rsid w:val="00714C4F"/>
    <w:rsid w:val="00715068"/>
    <w:rsid w:val="00715384"/>
    <w:rsid w:val="007165F9"/>
    <w:rsid w:val="007168F4"/>
    <w:rsid w:val="00716B38"/>
    <w:rsid w:val="00717154"/>
    <w:rsid w:val="007216B5"/>
    <w:rsid w:val="007238C4"/>
    <w:rsid w:val="0072493D"/>
    <w:rsid w:val="0072512A"/>
    <w:rsid w:val="00725D3B"/>
    <w:rsid w:val="0072674F"/>
    <w:rsid w:val="00737AB6"/>
    <w:rsid w:val="00740E7B"/>
    <w:rsid w:val="007417C1"/>
    <w:rsid w:val="00743C4B"/>
    <w:rsid w:val="00743E51"/>
    <w:rsid w:val="00745D6C"/>
    <w:rsid w:val="00751118"/>
    <w:rsid w:val="007522AE"/>
    <w:rsid w:val="0075780D"/>
    <w:rsid w:val="00763313"/>
    <w:rsid w:val="007670B9"/>
    <w:rsid w:val="00770B3C"/>
    <w:rsid w:val="00773D84"/>
    <w:rsid w:val="00774FC1"/>
    <w:rsid w:val="007763C2"/>
    <w:rsid w:val="00776D98"/>
    <w:rsid w:val="00777F8C"/>
    <w:rsid w:val="00780CD9"/>
    <w:rsid w:val="0078195E"/>
    <w:rsid w:val="00782DAD"/>
    <w:rsid w:val="007835A7"/>
    <w:rsid w:val="00790C76"/>
    <w:rsid w:val="00790F9B"/>
    <w:rsid w:val="00792295"/>
    <w:rsid w:val="00792548"/>
    <w:rsid w:val="00792CE1"/>
    <w:rsid w:val="00793696"/>
    <w:rsid w:val="007A6AA1"/>
    <w:rsid w:val="007B1159"/>
    <w:rsid w:val="007B3624"/>
    <w:rsid w:val="007B381A"/>
    <w:rsid w:val="007B5C7C"/>
    <w:rsid w:val="007C04D4"/>
    <w:rsid w:val="007C46F3"/>
    <w:rsid w:val="007C5F3A"/>
    <w:rsid w:val="007C7429"/>
    <w:rsid w:val="007D10FB"/>
    <w:rsid w:val="007D14B4"/>
    <w:rsid w:val="007D760D"/>
    <w:rsid w:val="007D7F78"/>
    <w:rsid w:val="007E600A"/>
    <w:rsid w:val="007E6A41"/>
    <w:rsid w:val="007E7EDE"/>
    <w:rsid w:val="0080045A"/>
    <w:rsid w:val="00802C44"/>
    <w:rsid w:val="008120AD"/>
    <w:rsid w:val="00812ED8"/>
    <w:rsid w:val="00814ED7"/>
    <w:rsid w:val="00815550"/>
    <w:rsid w:val="00820EAB"/>
    <w:rsid w:val="00821A48"/>
    <w:rsid w:val="008325D8"/>
    <w:rsid w:val="00840A91"/>
    <w:rsid w:val="008444BE"/>
    <w:rsid w:val="00844AEC"/>
    <w:rsid w:val="00847007"/>
    <w:rsid w:val="008538C9"/>
    <w:rsid w:val="0085435F"/>
    <w:rsid w:val="008559D6"/>
    <w:rsid w:val="008572A6"/>
    <w:rsid w:val="00861089"/>
    <w:rsid w:val="00862C7E"/>
    <w:rsid w:val="00870846"/>
    <w:rsid w:val="008710E2"/>
    <w:rsid w:val="008733C1"/>
    <w:rsid w:val="00877CBF"/>
    <w:rsid w:val="00884752"/>
    <w:rsid w:val="00886469"/>
    <w:rsid w:val="008876E7"/>
    <w:rsid w:val="00896648"/>
    <w:rsid w:val="008B087F"/>
    <w:rsid w:val="008B4652"/>
    <w:rsid w:val="008C1FA6"/>
    <w:rsid w:val="008C3838"/>
    <w:rsid w:val="008C510A"/>
    <w:rsid w:val="008D3474"/>
    <w:rsid w:val="008D34B4"/>
    <w:rsid w:val="008D3F12"/>
    <w:rsid w:val="008D5535"/>
    <w:rsid w:val="008D5C4A"/>
    <w:rsid w:val="008D718F"/>
    <w:rsid w:val="008E04FE"/>
    <w:rsid w:val="008E26A5"/>
    <w:rsid w:val="008E35FD"/>
    <w:rsid w:val="008E53A9"/>
    <w:rsid w:val="008E5FC4"/>
    <w:rsid w:val="008E6D14"/>
    <w:rsid w:val="008F2309"/>
    <w:rsid w:val="008F33AB"/>
    <w:rsid w:val="008F574A"/>
    <w:rsid w:val="008F6443"/>
    <w:rsid w:val="008F76FD"/>
    <w:rsid w:val="00911AE7"/>
    <w:rsid w:val="00915460"/>
    <w:rsid w:val="00924FDD"/>
    <w:rsid w:val="00925223"/>
    <w:rsid w:val="009271B3"/>
    <w:rsid w:val="009328AA"/>
    <w:rsid w:val="00933244"/>
    <w:rsid w:val="009447FD"/>
    <w:rsid w:val="00945B3C"/>
    <w:rsid w:val="00954790"/>
    <w:rsid w:val="00961B9C"/>
    <w:rsid w:val="00961BB6"/>
    <w:rsid w:val="009636A4"/>
    <w:rsid w:val="00966D38"/>
    <w:rsid w:val="00973719"/>
    <w:rsid w:val="00974482"/>
    <w:rsid w:val="00975B6A"/>
    <w:rsid w:val="0097667F"/>
    <w:rsid w:val="00987D1E"/>
    <w:rsid w:val="009A279C"/>
    <w:rsid w:val="009A2FBE"/>
    <w:rsid w:val="009A539F"/>
    <w:rsid w:val="009A5975"/>
    <w:rsid w:val="009B298E"/>
    <w:rsid w:val="009B40F6"/>
    <w:rsid w:val="009B4BFB"/>
    <w:rsid w:val="009C1A58"/>
    <w:rsid w:val="009C5BEC"/>
    <w:rsid w:val="009C7F2A"/>
    <w:rsid w:val="009D16B8"/>
    <w:rsid w:val="009D6F8C"/>
    <w:rsid w:val="009E1BC5"/>
    <w:rsid w:val="009E2D49"/>
    <w:rsid w:val="009E3B37"/>
    <w:rsid w:val="009F1B14"/>
    <w:rsid w:val="00A02585"/>
    <w:rsid w:val="00A03C50"/>
    <w:rsid w:val="00A04684"/>
    <w:rsid w:val="00A05323"/>
    <w:rsid w:val="00A144F3"/>
    <w:rsid w:val="00A146F5"/>
    <w:rsid w:val="00A201D9"/>
    <w:rsid w:val="00A202CF"/>
    <w:rsid w:val="00A22E9C"/>
    <w:rsid w:val="00A33486"/>
    <w:rsid w:val="00A3573B"/>
    <w:rsid w:val="00A35E9F"/>
    <w:rsid w:val="00A40ED2"/>
    <w:rsid w:val="00A424AA"/>
    <w:rsid w:val="00A42AFC"/>
    <w:rsid w:val="00A47723"/>
    <w:rsid w:val="00A47B02"/>
    <w:rsid w:val="00A53EAA"/>
    <w:rsid w:val="00A54576"/>
    <w:rsid w:val="00A5576F"/>
    <w:rsid w:val="00A603C0"/>
    <w:rsid w:val="00A6584C"/>
    <w:rsid w:val="00A6737F"/>
    <w:rsid w:val="00A71E86"/>
    <w:rsid w:val="00A74ED7"/>
    <w:rsid w:val="00A77BDB"/>
    <w:rsid w:val="00A82664"/>
    <w:rsid w:val="00A82DB4"/>
    <w:rsid w:val="00A85D5A"/>
    <w:rsid w:val="00A865D7"/>
    <w:rsid w:val="00A876CD"/>
    <w:rsid w:val="00A87862"/>
    <w:rsid w:val="00AA4215"/>
    <w:rsid w:val="00AA6805"/>
    <w:rsid w:val="00AB3230"/>
    <w:rsid w:val="00AB5FC3"/>
    <w:rsid w:val="00AC2588"/>
    <w:rsid w:val="00AC3BD7"/>
    <w:rsid w:val="00AD2ABE"/>
    <w:rsid w:val="00AD34C9"/>
    <w:rsid w:val="00AD4576"/>
    <w:rsid w:val="00AE0567"/>
    <w:rsid w:val="00AE30D0"/>
    <w:rsid w:val="00AE5AFB"/>
    <w:rsid w:val="00AE6855"/>
    <w:rsid w:val="00AE726D"/>
    <w:rsid w:val="00AF7A47"/>
    <w:rsid w:val="00B001BF"/>
    <w:rsid w:val="00B009F5"/>
    <w:rsid w:val="00B07A22"/>
    <w:rsid w:val="00B11186"/>
    <w:rsid w:val="00B11758"/>
    <w:rsid w:val="00B150F3"/>
    <w:rsid w:val="00B1768F"/>
    <w:rsid w:val="00B21D64"/>
    <w:rsid w:val="00B22C84"/>
    <w:rsid w:val="00B242C8"/>
    <w:rsid w:val="00B24D78"/>
    <w:rsid w:val="00B2685E"/>
    <w:rsid w:val="00B306E9"/>
    <w:rsid w:val="00B31F71"/>
    <w:rsid w:val="00B3379A"/>
    <w:rsid w:val="00B35D24"/>
    <w:rsid w:val="00B4663D"/>
    <w:rsid w:val="00B50714"/>
    <w:rsid w:val="00B52E70"/>
    <w:rsid w:val="00B6210E"/>
    <w:rsid w:val="00B62D68"/>
    <w:rsid w:val="00B62EB7"/>
    <w:rsid w:val="00B708D8"/>
    <w:rsid w:val="00B70B38"/>
    <w:rsid w:val="00B7173D"/>
    <w:rsid w:val="00B7556A"/>
    <w:rsid w:val="00B96D45"/>
    <w:rsid w:val="00BA0936"/>
    <w:rsid w:val="00BA1E75"/>
    <w:rsid w:val="00BA2580"/>
    <w:rsid w:val="00BA35CA"/>
    <w:rsid w:val="00BB0073"/>
    <w:rsid w:val="00BB196E"/>
    <w:rsid w:val="00BB4983"/>
    <w:rsid w:val="00BB5ED7"/>
    <w:rsid w:val="00BB7AD1"/>
    <w:rsid w:val="00BC6ED2"/>
    <w:rsid w:val="00BD03A1"/>
    <w:rsid w:val="00BD2321"/>
    <w:rsid w:val="00BD6256"/>
    <w:rsid w:val="00BD75F8"/>
    <w:rsid w:val="00BE2E11"/>
    <w:rsid w:val="00BE4153"/>
    <w:rsid w:val="00BE4F34"/>
    <w:rsid w:val="00BF02A8"/>
    <w:rsid w:val="00BF4E06"/>
    <w:rsid w:val="00BF658C"/>
    <w:rsid w:val="00BF6CCA"/>
    <w:rsid w:val="00BF73FF"/>
    <w:rsid w:val="00C01E82"/>
    <w:rsid w:val="00C119D6"/>
    <w:rsid w:val="00C13E41"/>
    <w:rsid w:val="00C14083"/>
    <w:rsid w:val="00C1663B"/>
    <w:rsid w:val="00C214B3"/>
    <w:rsid w:val="00C245F3"/>
    <w:rsid w:val="00C25142"/>
    <w:rsid w:val="00C311D8"/>
    <w:rsid w:val="00C31208"/>
    <w:rsid w:val="00C57F0A"/>
    <w:rsid w:val="00C667AC"/>
    <w:rsid w:val="00C70A4C"/>
    <w:rsid w:val="00C726A3"/>
    <w:rsid w:val="00C73D07"/>
    <w:rsid w:val="00C7426D"/>
    <w:rsid w:val="00C74DC6"/>
    <w:rsid w:val="00C7711D"/>
    <w:rsid w:val="00C81390"/>
    <w:rsid w:val="00C83ED8"/>
    <w:rsid w:val="00C96141"/>
    <w:rsid w:val="00CA0CE5"/>
    <w:rsid w:val="00CA1BFF"/>
    <w:rsid w:val="00CA3D9C"/>
    <w:rsid w:val="00CB5A65"/>
    <w:rsid w:val="00CC300C"/>
    <w:rsid w:val="00CD0547"/>
    <w:rsid w:val="00CD1ECF"/>
    <w:rsid w:val="00CD4EA6"/>
    <w:rsid w:val="00CD79B9"/>
    <w:rsid w:val="00CE2244"/>
    <w:rsid w:val="00CE2897"/>
    <w:rsid w:val="00CE2CB6"/>
    <w:rsid w:val="00CF1B38"/>
    <w:rsid w:val="00CF67E0"/>
    <w:rsid w:val="00D01089"/>
    <w:rsid w:val="00D0322F"/>
    <w:rsid w:val="00D05EB8"/>
    <w:rsid w:val="00D065CF"/>
    <w:rsid w:val="00D06CFC"/>
    <w:rsid w:val="00D10C73"/>
    <w:rsid w:val="00D14FE4"/>
    <w:rsid w:val="00D15D4D"/>
    <w:rsid w:val="00D16351"/>
    <w:rsid w:val="00D2555D"/>
    <w:rsid w:val="00D30A8B"/>
    <w:rsid w:val="00D3104E"/>
    <w:rsid w:val="00D3123B"/>
    <w:rsid w:val="00D33413"/>
    <w:rsid w:val="00D3555A"/>
    <w:rsid w:val="00D55297"/>
    <w:rsid w:val="00D55B10"/>
    <w:rsid w:val="00D62EBA"/>
    <w:rsid w:val="00D643D1"/>
    <w:rsid w:val="00D653BB"/>
    <w:rsid w:val="00D67A0E"/>
    <w:rsid w:val="00D67EC8"/>
    <w:rsid w:val="00D70A19"/>
    <w:rsid w:val="00D81F07"/>
    <w:rsid w:val="00D85391"/>
    <w:rsid w:val="00D871FA"/>
    <w:rsid w:val="00DA1E3B"/>
    <w:rsid w:val="00DA4E41"/>
    <w:rsid w:val="00DB10F6"/>
    <w:rsid w:val="00DB7C4E"/>
    <w:rsid w:val="00DC21E0"/>
    <w:rsid w:val="00DC4A1C"/>
    <w:rsid w:val="00DC5C8F"/>
    <w:rsid w:val="00DC7AA9"/>
    <w:rsid w:val="00DD0E08"/>
    <w:rsid w:val="00DD56D3"/>
    <w:rsid w:val="00DE14CA"/>
    <w:rsid w:val="00DE1905"/>
    <w:rsid w:val="00DE2C84"/>
    <w:rsid w:val="00DE416E"/>
    <w:rsid w:val="00DF31CB"/>
    <w:rsid w:val="00DF41E2"/>
    <w:rsid w:val="00E01778"/>
    <w:rsid w:val="00E04685"/>
    <w:rsid w:val="00E05B60"/>
    <w:rsid w:val="00E05DE4"/>
    <w:rsid w:val="00E07A91"/>
    <w:rsid w:val="00E12908"/>
    <w:rsid w:val="00E13BD2"/>
    <w:rsid w:val="00E149E7"/>
    <w:rsid w:val="00E15313"/>
    <w:rsid w:val="00E16B27"/>
    <w:rsid w:val="00E17A93"/>
    <w:rsid w:val="00E20138"/>
    <w:rsid w:val="00E2465B"/>
    <w:rsid w:val="00E30857"/>
    <w:rsid w:val="00E30B63"/>
    <w:rsid w:val="00E32EBC"/>
    <w:rsid w:val="00E3584D"/>
    <w:rsid w:val="00E50725"/>
    <w:rsid w:val="00E55CFF"/>
    <w:rsid w:val="00E61FBF"/>
    <w:rsid w:val="00E61FD3"/>
    <w:rsid w:val="00E62188"/>
    <w:rsid w:val="00E639CB"/>
    <w:rsid w:val="00E64CB0"/>
    <w:rsid w:val="00E6569F"/>
    <w:rsid w:val="00E76E2D"/>
    <w:rsid w:val="00E81C12"/>
    <w:rsid w:val="00E83DA0"/>
    <w:rsid w:val="00E86BBC"/>
    <w:rsid w:val="00E86C0A"/>
    <w:rsid w:val="00E91302"/>
    <w:rsid w:val="00E96068"/>
    <w:rsid w:val="00EA23D3"/>
    <w:rsid w:val="00EA6331"/>
    <w:rsid w:val="00EB5321"/>
    <w:rsid w:val="00EB7F17"/>
    <w:rsid w:val="00EC24AA"/>
    <w:rsid w:val="00EC298A"/>
    <w:rsid w:val="00EC5A23"/>
    <w:rsid w:val="00ED0A07"/>
    <w:rsid w:val="00ED2603"/>
    <w:rsid w:val="00ED474B"/>
    <w:rsid w:val="00ED493F"/>
    <w:rsid w:val="00EE34F4"/>
    <w:rsid w:val="00EE52DF"/>
    <w:rsid w:val="00EF2390"/>
    <w:rsid w:val="00EF50B1"/>
    <w:rsid w:val="00EF514E"/>
    <w:rsid w:val="00EF7861"/>
    <w:rsid w:val="00F04C05"/>
    <w:rsid w:val="00F058BC"/>
    <w:rsid w:val="00F109BB"/>
    <w:rsid w:val="00F12E35"/>
    <w:rsid w:val="00F17FFC"/>
    <w:rsid w:val="00F20F83"/>
    <w:rsid w:val="00F229C0"/>
    <w:rsid w:val="00F23922"/>
    <w:rsid w:val="00F307A5"/>
    <w:rsid w:val="00F307CA"/>
    <w:rsid w:val="00F3123E"/>
    <w:rsid w:val="00F31945"/>
    <w:rsid w:val="00F3243A"/>
    <w:rsid w:val="00F328C4"/>
    <w:rsid w:val="00F34AD4"/>
    <w:rsid w:val="00F42028"/>
    <w:rsid w:val="00F438CB"/>
    <w:rsid w:val="00F43F97"/>
    <w:rsid w:val="00F45FDB"/>
    <w:rsid w:val="00F473CA"/>
    <w:rsid w:val="00F527CC"/>
    <w:rsid w:val="00F53C6F"/>
    <w:rsid w:val="00F54BB7"/>
    <w:rsid w:val="00F55679"/>
    <w:rsid w:val="00F55DC9"/>
    <w:rsid w:val="00F55E40"/>
    <w:rsid w:val="00F56335"/>
    <w:rsid w:val="00F60D11"/>
    <w:rsid w:val="00F622E2"/>
    <w:rsid w:val="00F6270E"/>
    <w:rsid w:val="00F632D7"/>
    <w:rsid w:val="00F658E1"/>
    <w:rsid w:val="00F67833"/>
    <w:rsid w:val="00F73683"/>
    <w:rsid w:val="00F740C3"/>
    <w:rsid w:val="00F7543E"/>
    <w:rsid w:val="00F85FB3"/>
    <w:rsid w:val="00F9159F"/>
    <w:rsid w:val="00F92B54"/>
    <w:rsid w:val="00FA2EC9"/>
    <w:rsid w:val="00FA4F7F"/>
    <w:rsid w:val="00FA5733"/>
    <w:rsid w:val="00FA5FDC"/>
    <w:rsid w:val="00FA7622"/>
    <w:rsid w:val="00FA79D1"/>
    <w:rsid w:val="00FB78F7"/>
    <w:rsid w:val="00FC6D51"/>
    <w:rsid w:val="00FD00A2"/>
    <w:rsid w:val="00FD075F"/>
    <w:rsid w:val="00FD3E05"/>
    <w:rsid w:val="00FD704D"/>
    <w:rsid w:val="00FD7383"/>
    <w:rsid w:val="00FE0F7C"/>
    <w:rsid w:val="00FE5F12"/>
    <w:rsid w:val="00FE5F98"/>
    <w:rsid w:val="00FE6D71"/>
    <w:rsid w:val="00FE7B7B"/>
    <w:rsid w:val="00FF1550"/>
    <w:rsid w:val="00FF1C1B"/>
    <w:rsid w:val="00FF4589"/>
    <w:rsid w:val="00FF5F19"/>
    <w:rsid w:val="00FF6C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4D309A"/>
  <w15:docId w15:val="{C02E3057-2C59-406C-BD94-3F23ACF5D3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">
    <w:name w:val="Основной текст (3)_"/>
    <w:basedOn w:val="a0"/>
    <w:link w:val="30"/>
    <w:rsid w:val="00523E50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523E50"/>
    <w:pPr>
      <w:widowControl w:val="0"/>
      <w:shd w:val="clear" w:color="auto" w:fill="FFFFFF"/>
      <w:spacing w:before="1080" w:after="300" w:line="322" w:lineRule="exact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2">
    <w:name w:val="Основной текст (2)_"/>
    <w:basedOn w:val="a0"/>
    <w:link w:val="20"/>
    <w:rsid w:val="000476BF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character" w:customStyle="1" w:styleId="21">
    <w:name w:val="Основной текст (2) + Курсив"/>
    <w:basedOn w:val="2"/>
    <w:rsid w:val="000476BF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z w:val="28"/>
      <w:szCs w:val="28"/>
      <w:shd w:val="clear" w:color="auto" w:fill="FFFFFF"/>
      <w:lang w:val="ru-RU" w:eastAsia="ru-RU" w:bidi="ru-RU"/>
    </w:rPr>
  </w:style>
  <w:style w:type="character" w:customStyle="1" w:styleId="4">
    <w:name w:val="Основной текст (4)_"/>
    <w:basedOn w:val="a0"/>
    <w:link w:val="40"/>
    <w:rsid w:val="000476BF"/>
    <w:rPr>
      <w:rFonts w:ascii="Times New Roman" w:eastAsia="Times New Roman" w:hAnsi="Times New Roman" w:cs="Times New Roman"/>
      <w:i/>
      <w:iCs/>
      <w:sz w:val="28"/>
      <w:szCs w:val="28"/>
      <w:shd w:val="clear" w:color="auto" w:fill="FFFFFF"/>
    </w:rPr>
  </w:style>
  <w:style w:type="character" w:customStyle="1" w:styleId="41">
    <w:name w:val="Основной текст (4) + Не курсив"/>
    <w:basedOn w:val="4"/>
    <w:rsid w:val="000476BF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z w:val="28"/>
      <w:szCs w:val="28"/>
      <w:shd w:val="clear" w:color="auto" w:fill="FFFFFF"/>
      <w:lang w:val="ru-RU" w:eastAsia="ru-RU" w:bidi="ru-RU"/>
    </w:rPr>
  </w:style>
  <w:style w:type="paragraph" w:customStyle="1" w:styleId="20">
    <w:name w:val="Основной текст (2)"/>
    <w:basedOn w:val="a"/>
    <w:link w:val="2"/>
    <w:rsid w:val="000476BF"/>
    <w:pPr>
      <w:widowControl w:val="0"/>
      <w:shd w:val="clear" w:color="auto" w:fill="FFFFFF"/>
      <w:spacing w:before="300" w:after="0" w:line="355" w:lineRule="exact"/>
      <w:jc w:val="both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40">
    <w:name w:val="Основной текст (4)"/>
    <w:basedOn w:val="a"/>
    <w:link w:val="4"/>
    <w:rsid w:val="000476BF"/>
    <w:pPr>
      <w:widowControl w:val="0"/>
      <w:shd w:val="clear" w:color="auto" w:fill="FFFFFF"/>
      <w:spacing w:after="0" w:line="355" w:lineRule="exact"/>
      <w:jc w:val="both"/>
    </w:pPr>
    <w:rPr>
      <w:rFonts w:ascii="Times New Roman" w:eastAsia="Times New Roman" w:hAnsi="Times New Roman" w:cs="Times New Roman"/>
      <w:i/>
      <w:iCs/>
      <w:sz w:val="28"/>
      <w:szCs w:val="28"/>
    </w:rPr>
  </w:style>
  <w:style w:type="table" w:styleId="a3">
    <w:name w:val="Table Grid"/>
    <w:basedOn w:val="a1"/>
    <w:uiPriority w:val="59"/>
    <w:rsid w:val="00E86BB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footer"/>
    <w:basedOn w:val="a"/>
    <w:link w:val="a5"/>
    <w:uiPriority w:val="99"/>
    <w:rsid w:val="00024D00"/>
    <w:pPr>
      <w:widowControl w:val="0"/>
      <w:tabs>
        <w:tab w:val="center" w:pos="4677"/>
        <w:tab w:val="right" w:pos="9355"/>
      </w:tabs>
      <w:autoSpaceDE w:val="0"/>
      <w:autoSpaceDN w:val="0"/>
      <w:adjustRightInd w:val="0"/>
      <w:spacing w:after="0" w:line="275" w:lineRule="auto"/>
    </w:pPr>
    <w:rPr>
      <w:rFonts w:ascii="Times New Roman" w:eastAsia="Times New Roman" w:hAnsi="Times New Roman" w:cs="Times New Roman"/>
      <w:lang w:eastAsia="ru-RU"/>
    </w:rPr>
  </w:style>
  <w:style w:type="character" w:customStyle="1" w:styleId="a5">
    <w:name w:val="Нижний колонтитул Знак"/>
    <w:basedOn w:val="a0"/>
    <w:link w:val="a4"/>
    <w:uiPriority w:val="99"/>
    <w:rsid w:val="00024D00"/>
    <w:rPr>
      <w:rFonts w:ascii="Times New Roman" w:eastAsia="Times New Roman" w:hAnsi="Times New Roman" w:cs="Times New Roman"/>
      <w:lang w:eastAsia="ru-RU"/>
    </w:rPr>
  </w:style>
  <w:style w:type="character" w:customStyle="1" w:styleId="42">
    <w:name w:val="Основной текст (4) + Полужирный"/>
    <w:basedOn w:val="4"/>
    <w:rsid w:val="001F2C86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8"/>
      <w:szCs w:val="28"/>
      <w:u w:val="none"/>
      <w:shd w:val="clear" w:color="auto" w:fill="FFFFFF"/>
      <w:lang w:val="ru-RU" w:eastAsia="ru-RU" w:bidi="ru-RU"/>
    </w:rPr>
  </w:style>
  <w:style w:type="paragraph" w:styleId="a6">
    <w:name w:val="header"/>
    <w:basedOn w:val="a"/>
    <w:link w:val="a7"/>
    <w:uiPriority w:val="99"/>
    <w:unhideWhenUsed/>
    <w:rsid w:val="004249B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4249B2"/>
  </w:style>
  <w:style w:type="paragraph" w:styleId="a8">
    <w:name w:val="Title"/>
    <w:basedOn w:val="a"/>
    <w:link w:val="a9"/>
    <w:qFormat/>
    <w:rsid w:val="005A2C45"/>
    <w:pPr>
      <w:tabs>
        <w:tab w:val="left" w:pos="5220"/>
      </w:tabs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6"/>
      <w:szCs w:val="24"/>
      <w:lang w:eastAsia="ru-RU"/>
    </w:rPr>
  </w:style>
  <w:style w:type="character" w:customStyle="1" w:styleId="a9">
    <w:name w:val="Заголовок Знак"/>
    <w:basedOn w:val="a0"/>
    <w:link w:val="a8"/>
    <w:rsid w:val="005A2C45"/>
    <w:rPr>
      <w:rFonts w:ascii="Times New Roman" w:eastAsia="Times New Roman" w:hAnsi="Times New Roman" w:cs="Times New Roman"/>
      <w:b/>
      <w:bCs/>
      <w:sz w:val="26"/>
      <w:szCs w:val="24"/>
      <w:lang w:eastAsia="ru-RU"/>
    </w:rPr>
  </w:style>
  <w:style w:type="paragraph" w:styleId="aa">
    <w:name w:val="Body Text"/>
    <w:basedOn w:val="a"/>
    <w:link w:val="ab"/>
    <w:uiPriority w:val="99"/>
    <w:semiHidden/>
    <w:unhideWhenUsed/>
    <w:rsid w:val="00054CFB"/>
    <w:pPr>
      <w:suppressAutoHyphens/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b">
    <w:name w:val="Основной текст Знак"/>
    <w:basedOn w:val="a0"/>
    <w:link w:val="aa"/>
    <w:uiPriority w:val="99"/>
    <w:semiHidden/>
    <w:rsid w:val="00054CFB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c">
    <w:name w:val="Основной текст_"/>
    <w:link w:val="1"/>
    <w:locked/>
    <w:rsid w:val="00054CFB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1">
    <w:name w:val="Основной текст1"/>
    <w:basedOn w:val="a"/>
    <w:link w:val="ac"/>
    <w:rsid w:val="00054CFB"/>
    <w:pPr>
      <w:widowControl w:val="0"/>
      <w:shd w:val="clear" w:color="auto" w:fill="FFFFFF"/>
      <w:spacing w:before="240" w:after="0" w:line="317" w:lineRule="exact"/>
      <w:jc w:val="both"/>
    </w:pPr>
    <w:rPr>
      <w:rFonts w:ascii="Times New Roman" w:eastAsia="Times New Roman" w:hAnsi="Times New Roman" w:cs="Times New Roman"/>
      <w:sz w:val="28"/>
      <w:szCs w:val="28"/>
    </w:rPr>
  </w:style>
  <w:style w:type="paragraph" w:styleId="ad">
    <w:name w:val="Body Text Indent"/>
    <w:basedOn w:val="a"/>
    <w:link w:val="ae"/>
    <w:uiPriority w:val="99"/>
    <w:semiHidden/>
    <w:unhideWhenUsed/>
    <w:rsid w:val="00370703"/>
    <w:pPr>
      <w:spacing w:after="120"/>
      <w:ind w:left="283"/>
    </w:pPr>
  </w:style>
  <w:style w:type="character" w:customStyle="1" w:styleId="ae">
    <w:name w:val="Основной текст с отступом Знак"/>
    <w:basedOn w:val="a0"/>
    <w:link w:val="ad"/>
    <w:uiPriority w:val="99"/>
    <w:semiHidden/>
    <w:rsid w:val="00370703"/>
  </w:style>
  <w:style w:type="paragraph" w:styleId="af">
    <w:name w:val="Balloon Text"/>
    <w:basedOn w:val="a"/>
    <w:link w:val="af0"/>
    <w:uiPriority w:val="99"/>
    <w:semiHidden/>
    <w:unhideWhenUsed/>
    <w:rsid w:val="008710E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semiHidden/>
    <w:rsid w:val="008710E2"/>
    <w:rPr>
      <w:rFonts w:ascii="Tahoma" w:hAnsi="Tahoma" w:cs="Tahoma"/>
      <w:sz w:val="16"/>
      <w:szCs w:val="16"/>
    </w:rPr>
  </w:style>
  <w:style w:type="character" w:styleId="af1">
    <w:name w:val="Hyperlink"/>
    <w:basedOn w:val="a0"/>
    <w:uiPriority w:val="99"/>
    <w:semiHidden/>
    <w:unhideWhenUsed/>
    <w:rsid w:val="007B5C7C"/>
    <w:rPr>
      <w:color w:val="0000FF" w:themeColor="hyperlink"/>
      <w:u w:val="single"/>
    </w:rPr>
  </w:style>
  <w:style w:type="character" w:styleId="af2">
    <w:name w:val="Emphasis"/>
    <w:basedOn w:val="a0"/>
    <w:uiPriority w:val="20"/>
    <w:qFormat/>
    <w:rsid w:val="00D15D4D"/>
    <w:rPr>
      <w:i/>
      <w:iCs/>
    </w:rPr>
  </w:style>
  <w:style w:type="character" w:customStyle="1" w:styleId="BodyText21">
    <w:name w:val="Body Text 21 Знак"/>
    <w:link w:val="BodyText210"/>
    <w:locked/>
    <w:rsid w:val="0001063E"/>
    <w:rPr>
      <w:rFonts w:ascii="Times New Roman" w:eastAsia="Calibri" w:hAnsi="Times New Roman" w:cs="Times New Roman"/>
      <w:color w:val="000000"/>
      <w:sz w:val="26"/>
      <w:szCs w:val="20"/>
      <w:lang w:val="x-none" w:eastAsia="ar-SA"/>
    </w:rPr>
  </w:style>
  <w:style w:type="paragraph" w:customStyle="1" w:styleId="BodyText210">
    <w:name w:val="Body Text 21"/>
    <w:basedOn w:val="a"/>
    <w:link w:val="BodyText21"/>
    <w:rsid w:val="0001063E"/>
    <w:pPr>
      <w:suppressAutoHyphens/>
      <w:overflowPunct w:val="0"/>
      <w:autoSpaceDE w:val="0"/>
      <w:spacing w:after="0" w:line="288" w:lineRule="auto"/>
      <w:ind w:firstLine="720"/>
      <w:jc w:val="both"/>
    </w:pPr>
    <w:rPr>
      <w:rFonts w:ascii="Times New Roman" w:eastAsia="Calibri" w:hAnsi="Times New Roman" w:cs="Times New Roman"/>
      <w:color w:val="000000"/>
      <w:sz w:val="26"/>
      <w:szCs w:val="20"/>
      <w:lang w:val="x-none" w:eastAsia="ar-SA"/>
    </w:rPr>
  </w:style>
  <w:style w:type="character" w:customStyle="1" w:styleId="BodyTextIndent2">
    <w:name w:val="Body Text Indent 2 Знак"/>
    <w:link w:val="210"/>
    <w:locked/>
    <w:rsid w:val="00B62D68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210">
    <w:name w:val="Основной текст с отступом 21"/>
    <w:basedOn w:val="a"/>
    <w:link w:val="BodyTextIndent2"/>
    <w:rsid w:val="00B62D68"/>
    <w:pPr>
      <w:overflowPunct w:val="0"/>
      <w:autoSpaceDE w:val="0"/>
      <w:autoSpaceDN w:val="0"/>
      <w:adjustRightInd w:val="0"/>
      <w:spacing w:after="0" w:line="288" w:lineRule="auto"/>
      <w:ind w:firstLine="720"/>
      <w:jc w:val="both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f3">
    <w:name w:val="List Paragraph"/>
    <w:basedOn w:val="a"/>
    <w:uiPriority w:val="34"/>
    <w:qFormat/>
    <w:rsid w:val="000270F9"/>
    <w:pPr>
      <w:ind w:left="720"/>
      <w:contextualSpacing/>
    </w:pPr>
  </w:style>
  <w:style w:type="paragraph" w:customStyle="1" w:styleId="ConsPlusTitle">
    <w:name w:val="ConsPlusTitle"/>
    <w:rsid w:val="00BD03A1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31">
    <w:name w:val="Body Text Indent 3"/>
    <w:basedOn w:val="a"/>
    <w:link w:val="32"/>
    <w:uiPriority w:val="99"/>
    <w:unhideWhenUsed/>
    <w:rsid w:val="009E1BC5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rsid w:val="009E1BC5"/>
    <w:rPr>
      <w:sz w:val="16"/>
      <w:szCs w:val="16"/>
    </w:rPr>
  </w:style>
  <w:style w:type="paragraph" w:styleId="af4">
    <w:name w:val="Block Text"/>
    <w:basedOn w:val="a"/>
    <w:link w:val="af5"/>
    <w:rsid w:val="00702738"/>
    <w:pPr>
      <w:widowControl w:val="0"/>
      <w:spacing w:after="0" w:line="281" w:lineRule="exact"/>
      <w:ind w:left="348" w:right="4666"/>
      <w:jc w:val="both"/>
    </w:pPr>
    <w:rPr>
      <w:rFonts w:ascii="Times New Roman" w:eastAsia="Times New Roman" w:hAnsi="Times New Roman" w:cs="Times New Roman"/>
      <w:color w:val="000000"/>
      <w:sz w:val="28"/>
      <w:szCs w:val="20"/>
      <w:lang w:eastAsia="ru-RU"/>
    </w:rPr>
  </w:style>
  <w:style w:type="character" w:customStyle="1" w:styleId="af5">
    <w:name w:val="Цитата Знак"/>
    <w:link w:val="af4"/>
    <w:rsid w:val="00702738"/>
    <w:rPr>
      <w:rFonts w:ascii="Times New Roman" w:eastAsia="Times New Roman" w:hAnsi="Times New Roman" w:cs="Times New Roman"/>
      <w:color w:val="000000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31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01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17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16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60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266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421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769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960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648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550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648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057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099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277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763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381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696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387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308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830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704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829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072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912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364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201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308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276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269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241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037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990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326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785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018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993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514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079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737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247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632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941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93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796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892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191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345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741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90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146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931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4E77950-6777-481D-A7F0-C40173387A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731</TotalTime>
  <Pages>1</Pages>
  <Words>203</Words>
  <Characters>1160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Палькина Ольга Викторовна</dc:creator>
  <cp:lastModifiedBy>Прокопьева Светлана Васильевна</cp:lastModifiedBy>
  <cp:revision>195</cp:revision>
  <cp:lastPrinted>2021-02-08T07:28:00Z</cp:lastPrinted>
  <dcterms:created xsi:type="dcterms:W3CDTF">2023-05-24T13:37:00Z</dcterms:created>
  <dcterms:modified xsi:type="dcterms:W3CDTF">2025-12-05T09:38:00Z</dcterms:modified>
</cp:coreProperties>
</file>